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ca9e81078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7ce53dc72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b0541dc6e47b9" /><Relationship Type="http://schemas.openxmlformats.org/officeDocument/2006/relationships/numbering" Target="/word/numbering.xml" Id="Ra260ffcc2c1d4c1b" /><Relationship Type="http://schemas.openxmlformats.org/officeDocument/2006/relationships/settings" Target="/word/settings.xml" Id="R249298b0a79846ee" /><Relationship Type="http://schemas.openxmlformats.org/officeDocument/2006/relationships/image" Target="/word/media/ddaee65c-e211-401c-807b-0bf8d8e6f755.png" Id="Rb1b7ce53dc724b83" /></Relationships>
</file>