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64c7e2d64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f5901b969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2df1fddf24393" /><Relationship Type="http://schemas.openxmlformats.org/officeDocument/2006/relationships/numbering" Target="/word/numbering.xml" Id="Rcd23321625e54312" /><Relationship Type="http://schemas.openxmlformats.org/officeDocument/2006/relationships/settings" Target="/word/settings.xml" Id="Re3a2c2c757c74f3f" /><Relationship Type="http://schemas.openxmlformats.org/officeDocument/2006/relationships/image" Target="/word/media/97d6e5d5-f7a2-4661-b3aa-d59850d8ea56.png" Id="R89ff5901b9694b8f" /></Relationships>
</file>