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8c6bc4cae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5f8c1f1bf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e08494fe64346" /><Relationship Type="http://schemas.openxmlformats.org/officeDocument/2006/relationships/numbering" Target="/word/numbering.xml" Id="Rf5ab65ceb369430c" /><Relationship Type="http://schemas.openxmlformats.org/officeDocument/2006/relationships/settings" Target="/word/settings.xml" Id="R0b915c2b90fb434e" /><Relationship Type="http://schemas.openxmlformats.org/officeDocument/2006/relationships/image" Target="/word/media/d71d128f-ff58-4a08-b204-59058ea98d8d.png" Id="Rd495f8c1f1bf481f" /></Relationships>
</file>