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9401ef8c674c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ac7422d1434a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Burkersreuth,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d6894ff1aa4ae8" /><Relationship Type="http://schemas.openxmlformats.org/officeDocument/2006/relationships/numbering" Target="/word/numbering.xml" Id="Rcc1082a759734742" /><Relationship Type="http://schemas.openxmlformats.org/officeDocument/2006/relationships/settings" Target="/word/settings.xml" Id="R928db0fc84f840eb" /><Relationship Type="http://schemas.openxmlformats.org/officeDocument/2006/relationships/image" Target="/word/media/cfdce3f3-88e5-4b22-ab30-5ce54c157cad.png" Id="R6bac7422d1434a5a" /></Relationships>
</file>