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cf3445dd7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b0c0a6ec6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Buschhutten,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23b4722bf481a" /><Relationship Type="http://schemas.openxmlformats.org/officeDocument/2006/relationships/numbering" Target="/word/numbering.xml" Id="R582f9e051a0d4db6" /><Relationship Type="http://schemas.openxmlformats.org/officeDocument/2006/relationships/settings" Target="/word/settings.xml" Id="Re7cbaafbdf27481f" /><Relationship Type="http://schemas.openxmlformats.org/officeDocument/2006/relationships/image" Target="/word/media/9e05eea8-2c23-4d58-b5c0-94785d88fda0.png" Id="R325b0c0a6ec6445f" /></Relationships>
</file>