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40a7437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5e8942c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5c13b37d491b" /><Relationship Type="http://schemas.openxmlformats.org/officeDocument/2006/relationships/numbering" Target="/word/numbering.xml" Id="Ra3e6cf7680c9448a" /><Relationship Type="http://schemas.openxmlformats.org/officeDocument/2006/relationships/settings" Target="/word/settings.xml" Id="R9a66bd09e8274264" /><Relationship Type="http://schemas.openxmlformats.org/officeDocument/2006/relationships/image" Target="/word/media/ce639a1b-6496-4ba4-b135-7ca9cad77e78.png" Id="R58265e8942cc42a3" /></Relationships>
</file>