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7ad34485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ffa7c85ae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0adada4814712" /><Relationship Type="http://schemas.openxmlformats.org/officeDocument/2006/relationships/numbering" Target="/word/numbering.xml" Id="R4a3a7a648e8d48bb" /><Relationship Type="http://schemas.openxmlformats.org/officeDocument/2006/relationships/settings" Target="/word/settings.xml" Id="Rb0b8ee62ab0d42a6" /><Relationship Type="http://schemas.openxmlformats.org/officeDocument/2006/relationships/image" Target="/word/media/a1350d10-8b55-4aea-a4d5-e4e5b2a83d94.png" Id="R50effa7c85ae413f" /></Relationships>
</file>