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c1834b6b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3103ce657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Bux,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980a9e3c418b" /><Relationship Type="http://schemas.openxmlformats.org/officeDocument/2006/relationships/numbering" Target="/word/numbering.xml" Id="Rc490798814cd4200" /><Relationship Type="http://schemas.openxmlformats.org/officeDocument/2006/relationships/settings" Target="/word/settings.xml" Id="R9d570e0a6da14a13" /><Relationship Type="http://schemas.openxmlformats.org/officeDocument/2006/relationships/image" Target="/word/media/786386a8-6102-499c-a084-7a6a46531a6d.png" Id="Ra963103ce6574bb1" /></Relationships>
</file>