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5c1b6f39e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4e858147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Castroperholz,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cb42fee34986" /><Relationship Type="http://schemas.openxmlformats.org/officeDocument/2006/relationships/numbering" Target="/word/numbering.xml" Id="R6fe68f9c90e8495a" /><Relationship Type="http://schemas.openxmlformats.org/officeDocument/2006/relationships/settings" Target="/word/settings.xml" Id="Rb5a8413616954b09" /><Relationship Type="http://schemas.openxmlformats.org/officeDocument/2006/relationships/image" Target="/word/media/cd60a46a-e18a-4837-b8af-78715172a5bc.png" Id="Rc1fb4e8581474f86" /></Relationships>
</file>