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d417c1fcc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9817f0801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Chemnitz,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55a3269fb4744" /><Relationship Type="http://schemas.openxmlformats.org/officeDocument/2006/relationships/numbering" Target="/word/numbering.xml" Id="Rec6db6727929498f" /><Relationship Type="http://schemas.openxmlformats.org/officeDocument/2006/relationships/settings" Target="/word/settings.xml" Id="R5e3a1e4b02024383" /><Relationship Type="http://schemas.openxmlformats.org/officeDocument/2006/relationships/image" Target="/word/media/054f35ea-005c-4294-9e20-2a8835b66967.png" Id="Rc289817f080145c7" /></Relationships>
</file>