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866fe07f0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607677fa4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024f9383042e4" /><Relationship Type="http://schemas.openxmlformats.org/officeDocument/2006/relationships/numbering" Target="/word/numbering.xml" Id="Rf4002543bc7a4994" /><Relationship Type="http://schemas.openxmlformats.org/officeDocument/2006/relationships/settings" Target="/word/settings.xml" Id="R69b2c48e7cb4403b" /><Relationship Type="http://schemas.openxmlformats.org/officeDocument/2006/relationships/image" Target="/word/media/6a2a3078-ba88-420f-95f8-f521da6a77a2.png" Id="R163607677fa441a6" /></Relationships>
</file>