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a53499032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f94e71a52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Cologne,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15c3f46244e60" /><Relationship Type="http://schemas.openxmlformats.org/officeDocument/2006/relationships/numbering" Target="/word/numbering.xml" Id="R1d097a345b1c44fb" /><Relationship Type="http://schemas.openxmlformats.org/officeDocument/2006/relationships/settings" Target="/word/settings.xml" Id="Ra2f2fe1a8c9e47a9" /><Relationship Type="http://schemas.openxmlformats.org/officeDocument/2006/relationships/image" Target="/word/media/63688461-7bea-4e89-972e-3215c4f684f8.png" Id="R582f94e71a524b33" /></Relationships>
</file>