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66b155068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2497bd67e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c804d68134fb4" /><Relationship Type="http://schemas.openxmlformats.org/officeDocument/2006/relationships/numbering" Target="/word/numbering.xml" Id="Rca213d68a288445a" /><Relationship Type="http://schemas.openxmlformats.org/officeDocument/2006/relationships/settings" Target="/word/settings.xml" Id="R8071516b9d244f78" /><Relationship Type="http://schemas.openxmlformats.org/officeDocument/2006/relationships/image" Target="/word/media/d6b6c26a-2732-4750-8a13-04ca09180349.png" Id="R8852497bd67e490b" /></Relationships>
</file>