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c083235f5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e8110b3c1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dff37597e4fb0" /><Relationship Type="http://schemas.openxmlformats.org/officeDocument/2006/relationships/numbering" Target="/word/numbering.xml" Id="Rf76459d9864c4dcd" /><Relationship Type="http://schemas.openxmlformats.org/officeDocument/2006/relationships/settings" Target="/word/settings.xml" Id="R94966f4730484c83" /><Relationship Type="http://schemas.openxmlformats.org/officeDocument/2006/relationships/image" Target="/word/media/3f02d6dd-934d-486d-97fe-7972cb9afc78.png" Id="Rb07e8110b3c14ee7" /></Relationships>
</file>