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54f860b98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5d001fb36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Cuxhaven,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26cce3abb4201" /><Relationship Type="http://schemas.openxmlformats.org/officeDocument/2006/relationships/numbering" Target="/word/numbering.xml" Id="R3ed870ffa3934c49" /><Relationship Type="http://schemas.openxmlformats.org/officeDocument/2006/relationships/settings" Target="/word/settings.xml" Id="Rbec183e2a2f4418f" /><Relationship Type="http://schemas.openxmlformats.org/officeDocument/2006/relationships/image" Target="/word/media/396960fe-1dcc-4c71-a6e3-8d4d7b5a4c91.png" Id="Rd9d5d001fb364233" /></Relationships>
</file>