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94d8c7dbd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2798abdc2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Dagow,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7f7ff150a4367" /><Relationship Type="http://schemas.openxmlformats.org/officeDocument/2006/relationships/numbering" Target="/word/numbering.xml" Id="R14a807e8ec69421a" /><Relationship Type="http://schemas.openxmlformats.org/officeDocument/2006/relationships/settings" Target="/word/settings.xml" Id="R11bea0b25787409e" /><Relationship Type="http://schemas.openxmlformats.org/officeDocument/2006/relationships/image" Target="/word/media/34b62aea-9310-4f63-a9c8-87f64264b9a9.png" Id="R8f52798abdc24795" /></Relationships>
</file>