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fad4dfdbe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00cb430ec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Damerow,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762854c8241ad" /><Relationship Type="http://schemas.openxmlformats.org/officeDocument/2006/relationships/numbering" Target="/word/numbering.xml" Id="Ra675fe03cd2d4246" /><Relationship Type="http://schemas.openxmlformats.org/officeDocument/2006/relationships/settings" Target="/word/settings.xml" Id="R43cfcf32f3a34391" /><Relationship Type="http://schemas.openxmlformats.org/officeDocument/2006/relationships/image" Target="/word/media/4724ffac-5eea-4dfd-b4cd-7d35e4d238ab.png" Id="R51700cb430ec4fd7" /></Relationships>
</file>