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232fe2eaf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f1817089c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Dankensen,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8460d6d6845c9" /><Relationship Type="http://schemas.openxmlformats.org/officeDocument/2006/relationships/numbering" Target="/word/numbering.xml" Id="R57aca39afe354392" /><Relationship Type="http://schemas.openxmlformats.org/officeDocument/2006/relationships/settings" Target="/word/settings.xml" Id="R2bd9ed9d74244dcb" /><Relationship Type="http://schemas.openxmlformats.org/officeDocument/2006/relationships/image" Target="/word/media/9bc1cc54-55b1-4ecc-ab80-bf6e457354cd.png" Id="Rfa0f1817089c4a6e" /></Relationships>
</file>