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0e9ecab3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7c0913b3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e41d3fe84e0f" /><Relationship Type="http://schemas.openxmlformats.org/officeDocument/2006/relationships/numbering" Target="/word/numbering.xml" Id="R5df9967093e94a07" /><Relationship Type="http://schemas.openxmlformats.org/officeDocument/2006/relationships/settings" Target="/word/settings.xml" Id="R54b28a4027a74b42" /><Relationship Type="http://schemas.openxmlformats.org/officeDocument/2006/relationships/image" Target="/word/media/95a023c3-bbfa-43b2-8b5c-e6f22c5ffdae.png" Id="R7967c0913b344071" /></Relationships>
</file>