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16ab82df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b1372f4f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8b68e7a646ba" /><Relationship Type="http://schemas.openxmlformats.org/officeDocument/2006/relationships/numbering" Target="/word/numbering.xml" Id="R51ea396da79e4137" /><Relationship Type="http://schemas.openxmlformats.org/officeDocument/2006/relationships/settings" Target="/word/settings.xml" Id="Rf21be701114c4748" /><Relationship Type="http://schemas.openxmlformats.org/officeDocument/2006/relationships/image" Target="/word/media/6821f658-6ceb-4989-a413-80a1d85b39e3.png" Id="R567b1372f4fe43bc" /></Relationships>
</file>