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fab94426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a69cfe86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c03f939694d22" /><Relationship Type="http://schemas.openxmlformats.org/officeDocument/2006/relationships/numbering" Target="/word/numbering.xml" Id="R7da996e0be79459d" /><Relationship Type="http://schemas.openxmlformats.org/officeDocument/2006/relationships/settings" Target="/word/settings.xml" Id="Ra7a536a37a174ad5" /><Relationship Type="http://schemas.openxmlformats.org/officeDocument/2006/relationships/image" Target="/word/media/465ef84d-9aa0-4ce8-906e-13492b20128c.png" Id="R3e2ba69cfe864918" /></Relationships>
</file>