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12eaefb14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a9dff0ed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dde58717542a6" /><Relationship Type="http://schemas.openxmlformats.org/officeDocument/2006/relationships/numbering" Target="/word/numbering.xml" Id="R0ee5215ea6c04e9c" /><Relationship Type="http://schemas.openxmlformats.org/officeDocument/2006/relationships/settings" Target="/word/settings.xml" Id="R7cbfd14a5f684d58" /><Relationship Type="http://schemas.openxmlformats.org/officeDocument/2006/relationships/image" Target="/word/media/fb460f87-53e5-4089-85b1-9b8239737ae6.png" Id="R82dca9dff0ed4a5e" /></Relationships>
</file>