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f3699935b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074cd8e31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Dattenbrunn,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ae7bc9508459f" /><Relationship Type="http://schemas.openxmlformats.org/officeDocument/2006/relationships/numbering" Target="/word/numbering.xml" Id="Rfcf93602e7d84803" /><Relationship Type="http://schemas.openxmlformats.org/officeDocument/2006/relationships/settings" Target="/word/settings.xml" Id="R8769fd16c6f24ed8" /><Relationship Type="http://schemas.openxmlformats.org/officeDocument/2006/relationships/image" Target="/word/media/eac4a8df-7a52-4d69-a367-3a2177484401.png" Id="R503074cd8e314dd4" /></Relationships>
</file>