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7817e3607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8729b9943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Dattensoll,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81a95c64c47ca" /><Relationship Type="http://schemas.openxmlformats.org/officeDocument/2006/relationships/numbering" Target="/word/numbering.xml" Id="R4ea20d78515e42db" /><Relationship Type="http://schemas.openxmlformats.org/officeDocument/2006/relationships/settings" Target="/word/settings.xml" Id="R687fa213b3184b28" /><Relationship Type="http://schemas.openxmlformats.org/officeDocument/2006/relationships/image" Target="/word/media/f3f1b1f8-cbb0-4115-a406-db531e5c150e.png" Id="R54c8729b99434ee1" /></Relationships>
</file>