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3b065dc90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05d702ed2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Daverden,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09608b4644b32" /><Relationship Type="http://schemas.openxmlformats.org/officeDocument/2006/relationships/numbering" Target="/word/numbering.xml" Id="R67ea8e93b92a4225" /><Relationship Type="http://schemas.openxmlformats.org/officeDocument/2006/relationships/settings" Target="/word/settings.xml" Id="R79666f9dd4eb49b2" /><Relationship Type="http://schemas.openxmlformats.org/officeDocument/2006/relationships/image" Target="/word/media/f4892b68-fdf3-4e0a-aa5a-a53c46710bc3.png" Id="Rfeb05d702ed24235" /></Relationships>
</file>