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bc8916813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85ea3c395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89a33816047f0" /><Relationship Type="http://schemas.openxmlformats.org/officeDocument/2006/relationships/numbering" Target="/word/numbering.xml" Id="Rcdf5e87e0f1b431c" /><Relationship Type="http://schemas.openxmlformats.org/officeDocument/2006/relationships/settings" Target="/word/settings.xml" Id="R49363be7815c4b70" /><Relationship Type="http://schemas.openxmlformats.org/officeDocument/2006/relationships/image" Target="/word/media/c32a6d60-bf22-4fac-b8d9-39638ecb3551.png" Id="Rc5385ea3c3954c8c" /></Relationships>
</file>