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5a523731d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87c322759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c9e30ebf34dbf" /><Relationship Type="http://schemas.openxmlformats.org/officeDocument/2006/relationships/numbering" Target="/word/numbering.xml" Id="Rc789e76a3a874d41" /><Relationship Type="http://schemas.openxmlformats.org/officeDocument/2006/relationships/settings" Target="/word/settings.xml" Id="Rb9d609fe43a84ed6" /><Relationship Type="http://schemas.openxmlformats.org/officeDocument/2006/relationships/image" Target="/word/media/5fd5a6e9-4ba4-409a-b837-17830f1f8385.png" Id="Raaf87c322759457a" /></Relationships>
</file>