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ddbadf4c2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1fb2e342c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Deizisau,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6fb8ec1744390" /><Relationship Type="http://schemas.openxmlformats.org/officeDocument/2006/relationships/numbering" Target="/word/numbering.xml" Id="R9f6e55e5d0084b83" /><Relationship Type="http://schemas.openxmlformats.org/officeDocument/2006/relationships/settings" Target="/word/settings.xml" Id="R07e78325d05a4d45" /><Relationship Type="http://schemas.openxmlformats.org/officeDocument/2006/relationships/image" Target="/word/media/ab652257-06a8-49d0-8f63-1890a246366d.png" Id="Rc041fb2e342c4e59" /></Relationships>
</file>