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e46aa2dde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84cd9aabe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Delligsen,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b70beab8e4402" /><Relationship Type="http://schemas.openxmlformats.org/officeDocument/2006/relationships/numbering" Target="/word/numbering.xml" Id="R70bc697e4c054c35" /><Relationship Type="http://schemas.openxmlformats.org/officeDocument/2006/relationships/settings" Target="/word/settings.xml" Id="Rf20a33c0ed2b4e4f" /><Relationship Type="http://schemas.openxmlformats.org/officeDocument/2006/relationships/image" Target="/word/media/311384e7-766b-4dab-8f5f-2c81a1238207.png" Id="R18f84cd9aabe444c" /></Relationships>
</file>