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24ba0b231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a8c47bad8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Dichtelbach,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765bb63bc48d2" /><Relationship Type="http://schemas.openxmlformats.org/officeDocument/2006/relationships/numbering" Target="/word/numbering.xml" Id="R5e5735b8e00f4633" /><Relationship Type="http://schemas.openxmlformats.org/officeDocument/2006/relationships/settings" Target="/word/settings.xml" Id="R88d581cf29064c1d" /><Relationship Type="http://schemas.openxmlformats.org/officeDocument/2006/relationships/image" Target="/word/media/bfc438ff-99c2-4d82-a1db-4ee37cfd4e00.png" Id="R92da8c47bad84de0" /></Relationships>
</file>