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1eb87d190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1f2663578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Diedesheim,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b86a483bb4b56" /><Relationship Type="http://schemas.openxmlformats.org/officeDocument/2006/relationships/numbering" Target="/word/numbering.xml" Id="R5bb8d74c75684f69" /><Relationship Type="http://schemas.openxmlformats.org/officeDocument/2006/relationships/settings" Target="/word/settings.xml" Id="R905c89c1cea34fd0" /><Relationship Type="http://schemas.openxmlformats.org/officeDocument/2006/relationships/image" Target="/word/media/643eae01-b554-433c-afc3-f8b34bac4f33.png" Id="R8401f26635784d57" /></Relationships>
</file>