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92b00a62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009f5852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12b4e9134b52" /><Relationship Type="http://schemas.openxmlformats.org/officeDocument/2006/relationships/numbering" Target="/word/numbering.xml" Id="Rc7fd4f79c1214d4c" /><Relationship Type="http://schemas.openxmlformats.org/officeDocument/2006/relationships/settings" Target="/word/settings.xml" Id="Reefff28023dd447b" /><Relationship Type="http://schemas.openxmlformats.org/officeDocument/2006/relationships/image" Target="/word/media/d0d7e919-c424-4949-9a95-40441eab5cc4.png" Id="R309009f5852341a3" /></Relationships>
</file>