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ac20d73a5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ab83a6120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Diezenkausen,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d164d1e1541e1" /><Relationship Type="http://schemas.openxmlformats.org/officeDocument/2006/relationships/numbering" Target="/word/numbering.xml" Id="R6ae242a86d5e4b7f" /><Relationship Type="http://schemas.openxmlformats.org/officeDocument/2006/relationships/settings" Target="/word/settings.xml" Id="R05acd287f1b04977" /><Relationship Type="http://schemas.openxmlformats.org/officeDocument/2006/relationships/image" Target="/word/media/83e87ea1-f5d0-4b5f-bc48-a56f5383ad1c.png" Id="Rb8aab83a61204fe8" /></Relationships>
</file>