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d435ce933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cc4d7e1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f6763b654403" /><Relationship Type="http://schemas.openxmlformats.org/officeDocument/2006/relationships/numbering" Target="/word/numbering.xml" Id="Re3bd3e62fe7e4304" /><Relationship Type="http://schemas.openxmlformats.org/officeDocument/2006/relationships/settings" Target="/word/settings.xml" Id="Re232b109d562492f" /><Relationship Type="http://schemas.openxmlformats.org/officeDocument/2006/relationships/image" Target="/word/media/d4689f56-ecef-4af3-b22f-e1b5bdc59ace.png" Id="R2964cc4d7e1245ff" /></Relationships>
</file>