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ff3a64b19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da1f8e7b5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032c42d98473b" /><Relationship Type="http://schemas.openxmlformats.org/officeDocument/2006/relationships/numbering" Target="/word/numbering.xml" Id="Rb8c0302402b14493" /><Relationship Type="http://schemas.openxmlformats.org/officeDocument/2006/relationships/settings" Target="/word/settings.xml" Id="Rc0d9581838c44766" /><Relationship Type="http://schemas.openxmlformats.org/officeDocument/2006/relationships/image" Target="/word/media/641752a0-0313-461e-a93d-75f83845f9a6.png" Id="Rfebda1f8e7b54de1" /></Relationships>
</file>