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ab4669fcb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cb4a4ab52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f8e97170b457e" /><Relationship Type="http://schemas.openxmlformats.org/officeDocument/2006/relationships/numbering" Target="/word/numbering.xml" Id="Rdadb1fead9884746" /><Relationship Type="http://schemas.openxmlformats.org/officeDocument/2006/relationships/settings" Target="/word/settings.xml" Id="Rfb0a6969f61c4036" /><Relationship Type="http://schemas.openxmlformats.org/officeDocument/2006/relationships/image" Target="/word/media/5e61a6d4-ed4f-4f00-b400-6c039ea056b2.png" Id="Rcebcb4a4ab524002" /></Relationships>
</file>