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01857fbc4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9ec4a3b2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8b04fe0e411c" /><Relationship Type="http://schemas.openxmlformats.org/officeDocument/2006/relationships/numbering" Target="/word/numbering.xml" Id="R7f3e052d1ae04cc1" /><Relationship Type="http://schemas.openxmlformats.org/officeDocument/2006/relationships/settings" Target="/word/settings.xml" Id="R70f7e40831cb430f" /><Relationship Type="http://schemas.openxmlformats.org/officeDocument/2006/relationships/image" Target="/word/media/d0ff8be0-f091-496f-b69a-54ea27af08ed.png" Id="Rf6139ec4a3b2412b" /></Relationships>
</file>