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a32c9c4df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0e4f650a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Dollenburen,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10df440d64584" /><Relationship Type="http://schemas.openxmlformats.org/officeDocument/2006/relationships/numbering" Target="/word/numbering.xml" Id="R00f5b179340848dd" /><Relationship Type="http://schemas.openxmlformats.org/officeDocument/2006/relationships/settings" Target="/word/settings.xml" Id="Rd9823abf9aed4134" /><Relationship Type="http://schemas.openxmlformats.org/officeDocument/2006/relationships/image" Target="/word/media/617774f4-7dec-4032-9ec3-59f08b11c26f.png" Id="R20d0e4f650a54461" /></Relationships>
</file>