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6f807eb6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2bfe86852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Dollersweg,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de72841943f0" /><Relationship Type="http://schemas.openxmlformats.org/officeDocument/2006/relationships/numbering" Target="/word/numbering.xml" Id="R6ce4b646b54943fb" /><Relationship Type="http://schemas.openxmlformats.org/officeDocument/2006/relationships/settings" Target="/word/settings.xml" Id="R56f7d8f4abde4b70" /><Relationship Type="http://schemas.openxmlformats.org/officeDocument/2006/relationships/image" Target="/word/media/f9fe6c2c-2eec-4f85-b4ac-bea165f34eba.png" Id="R6a02bfe86852440d" /></Relationships>
</file>