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47be3f114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4cef31bfb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Dollrottholz,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2b72fc83e4442" /><Relationship Type="http://schemas.openxmlformats.org/officeDocument/2006/relationships/numbering" Target="/word/numbering.xml" Id="R404ba8dc653340ce" /><Relationship Type="http://schemas.openxmlformats.org/officeDocument/2006/relationships/settings" Target="/word/settings.xml" Id="R3c5bbae745154cb4" /><Relationship Type="http://schemas.openxmlformats.org/officeDocument/2006/relationships/image" Target="/word/media/6a6b5a08-e65a-4170-99d9-865593ea8333.png" Id="Rc654cef31bfb4f67" /></Relationships>
</file>