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08d406c47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8ac194411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b767a93b048fb" /><Relationship Type="http://schemas.openxmlformats.org/officeDocument/2006/relationships/numbering" Target="/word/numbering.xml" Id="R19a09b4689a44c54" /><Relationship Type="http://schemas.openxmlformats.org/officeDocument/2006/relationships/settings" Target="/word/settings.xml" Id="Ra9afb71a201f4428" /><Relationship Type="http://schemas.openxmlformats.org/officeDocument/2006/relationships/image" Target="/word/media/1d0ff03e-fae7-4b34-a001-89c6caa8c210.png" Id="Rda58ac1944114d90" /></Relationships>
</file>