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ba3b3a5ec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b8c1020c3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55c530c9e4413" /><Relationship Type="http://schemas.openxmlformats.org/officeDocument/2006/relationships/numbering" Target="/word/numbering.xml" Id="R5850050c9e5c4ae5" /><Relationship Type="http://schemas.openxmlformats.org/officeDocument/2006/relationships/settings" Target="/word/settings.xml" Id="R310f66a0869a444b" /><Relationship Type="http://schemas.openxmlformats.org/officeDocument/2006/relationships/image" Target="/word/media/c5a04f67-3e5a-42a3-a8fb-ac68b2503ff8.png" Id="R8a3b8c1020c344b1" /></Relationships>
</file>