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8a89d7792143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e5266519854c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Dorenhagen,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d6c78bfd0246db" /><Relationship Type="http://schemas.openxmlformats.org/officeDocument/2006/relationships/numbering" Target="/word/numbering.xml" Id="R276cc8475a314f4b" /><Relationship Type="http://schemas.openxmlformats.org/officeDocument/2006/relationships/settings" Target="/word/settings.xml" Id="Rd1796598580141e4" /><Relationship Type="http://schemas.openxmlformats.org/officeDocument/2006/relationships/image" Target="/word/media/d983310e-b34d-45ad-a444-0a779a1a0791.png" Id="R3ae5266519854cdf" /></Relationships>
</file>