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4bb1a42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4192a832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30583fffb4be2" /><Relationship Type="http://schemas.openxmlformats.org/officeDocument/2006/relationships/numbering" Target="/word/numbering.xml" Id="R0bd50299afd94d83" /><Relationship Type="http://schemas.openxmlformats.org/officeDocument/2006/relationships/settings" Target="/word/settings.xml" Id="R21a25c84b54f4400" /><Relationship Type="http://schemas.openxmlformats.org/officeDocument/2006/relationships/image" Target="/word/media/4a75bc3f-976b-4286-950a-0a438b9eb9de.png" Id="R0fc94192a8324874" /></Relationships>
</file>