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ee7564cf5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384021d28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e90d3fcb844ca" /><Relationship Type="http://schemas.openxmlformats.org/officeDocument/2006/relationships/numbering" Target="/word/numbering.xml" Id="R3bb7d61b1fed471d" /><Relationship Type="http://schemas.openxmlformats.org/officeDocument/2006/relationships/settings" Target="/word/settings.xml" Id="R2997536a37e84e29" /><Relationship Type="http://schemas.openxmlformats.org/officeDocument/2006/relationships/image" Target="/word/media/f78cac06-fcf4-4aa8-8f92-020d1d11667e.png" Id="R5d4384021d284097" /></Relationships>
</file>