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06ef92ff7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4bba93fd9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Dorperhof,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bcf1c08b04a7b" /><Relationship Type="http://schemas.openxmlformats.org/officeDocument/2006/relationships/numbering" Target="/word/numbering.xml" Id="Rc39702c50885459f" /><Relationship Type="http://schemas.openxmlformats.org/officeDocument/2006/relationships/settings" Target="/word/settings.xml" Id="Rdbbb5140c08442af" /><Relationship Type="http://schemas.openxmlformats.org/officeDocument/2006/relationships/image" Target="/word/media/a33bb7f0-7c39-41fc-8f2e-aa73adcdbaeb.png" Id="R7ac4bba93fd94868" /></Relationships>
</file>