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b75b7dab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b047141ee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Dorpholz,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bfee5928e440d" /><Relationship Type="http://schemas.openxmlformats.org/officeDocument/2006/relationships/numbering" Target="/word/numbering.xml" Id="R3f36eb943941411f" /><Relationship Type="http://schemas.openxmlformats.org/officeDocument/2006/relationships/settings" Target="/word/settings.xml" Id="Rf9821cf69cb14647" /><Relationship Type="http://schemas.openxmlformats.org/officeDocument/2006/relationships/image" Target="/word/media/dece5227-5f6f-43fd-8bee-bd35239e4994.png" Id="R491b047141ee417b" /></Relationships>
</file>