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3b0331ae2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9cb6a57cb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4ee91fd1b4a3c" /><Relationship Type="http://schemas.openxmlformats.org/officeDocument/2006/relationships/numbering" Target="/word/numbering.xml" Id="Rdc84dc77d68d454e" /><Relationship Type="http://schemas.openxmlformats.org/officeDocument/2006/relationships/settings" Target="/word/settings.xml" Id="R6c3ce83e59d4490e" /><Relationship Type="http://schemas.openxmlformats.org/officeDocument/2006/relationships/image" Target="/word/media/8cce800b-5a2f-4960-b072-20d285a01b6a.png" Id="R5ff9cb6a57cb460e" /></Relationships>
</file>