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bbadfc357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3ca2f97b1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8f239b2a2426d" /><Relationship Type="http://schemas.openxmlformats.org/officeDocument/2006/relationships/numbering" Target="/word/numbering.xml" Id="R094085699dcd47c7" /><Relationship Type="http://schemas.openxmlformats.org/officeDocument/2006/relationships/settings" Target="/word/settings.xml" Id="Rbb405a9fbaa3459a" /><Relationship Type="http://schemas.openxmlformats.org/officeDocument/2006/relationships/image" Target="/word/media/0bc8d567-7556-463f-ac40-7215ac3f18fa.png" Id="R9fd3ca2f97b14b63" /></Relationships>
</file>