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9d0a5a9a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df8b7750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1f57943e843d0" /><Relationship Type="http://schemas.openxmlformats.org/officeDocument/2006/relationships/numbering" Target="/word/numbering.xml" Id="R28c8f322007d4d65" /><Relationship Type="http://schemas.openxmlformats.org/officeDocument/2006/relationships/settings" Target="/word/settings.xml" Id="R597887ba700e4cfc" /><Relationship Type="http://schemas.openxmlformats.org/officeDocument/2006/relationships/image" Target="/word/media/b5ba88e0-c7af-4d3b-be8b-c329b4d18893.png" Id="R72cfdf8b77504822" /></Relationships>
</file>